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C5F6" w14:textId="64660ED1" w:rsidR="007649DF" w:rsidRPr="007649DF" w:rsidRDefault="007649DF" w:rsidP="007649DF">
      <w:pPr>
        <w:numPr>
          <w:ilvl w:val="0"/>
          <w:numId w:val="1"/>
        </w:numPr>
      </w:pPr>
      <w:r w:rsidRPr="007649DF">
        <w:rPr>
          <w:u w:val="single"/>
        </w:rPr>
        <w:t>Трудовой кодекс</w:t>
      </w:r>
      <w:r w:rsidRPr="007649DF">
        <w:t> Республики Казахстан от 23 ноября 2015 года № 414-V; </w:t>
      </w:r>
      <w:r w:rsidRPr="007649DF">
        <w:rPr>
          <w:lang w:val="ru-RU"/>
        </w:rPr>
        <w:t xml:space="preserve"> - </w:t>
      </w:r>
      <w:hyperlink r:id="rId5" w:anchor="sub_id=0" w:history="1">
        <w:r w:rsidRPr="00ED7025">
          <w:rPr>
            <w:rStyle w:val="a3"/>
            <w:lang w:val="ru-RU"/>
          </w:rPr>
          <w:t>https://online.zakon.kz/document/?doc_id=38910832#sub_id=0</w:t>
        </w:r>
      </w:hyperlink>
    </w:p>
    <w:p w14:paraId="5D7E80F7" w14:textId="77777777" w:rsidR="007649DF" w:rsidRPr="007649DF" w:rsidRDefault="007649DF" w:rsidP="007649DF">
      <w:pPr>
        <w:ind w:left="360"/>
      </w:pPr>
    </w:p>
    <w:p w14:paraId="6ED0667A" w14:textId="172E7615" w:rsidR="007649DF" w:rsidRPr="007649DF" w:rsidRDefault="007649DF" w:rsidP="007649DF">
      <w:pPr>
        <w:numPr>
          <w:ilvl w:val="0"/>
          <w:numId w:val="1"/>
        </w:numPr>
      </w:pPr>
      <w:r w:rsidRPr="007649DF">
        <w:rPr>
          <w:u w:val="single"/>
        </w:rPr>
        <w:t>Бюджетный кодекс </w:t>
      </w:r>
      <w:r w:rsidRPr="007649DF">
        <w:t>Республики Казахстан от 4 декабря 2008 года № 95-IV;</w:t>
      </w:r>
      <w:r w:rsidRPr="007649DF">
        <w:rPr>
          <w:lang w:val="ru-RU"/>
        </w:rPr>
        <w:t>-</w:t>
      </w:r>
      <w:r w:rsidRPr="007649DF">
        <w:t xml:space="preserve"> </w:t>
      </w:r>
      <w:r w:rsidRPr="007649DF">
        <w:rPr>
          <w:lang w:val="ru-RU"/>
        </w:rPr>
        <w:t>https://online.zakon.kz/Document/?doc_id=30364477</w:t>
      </w:r>
    </w:p>
    <w:p w14:paraId="6C74BF6B" w14:textId="77777777" w:rsidR="007649DF" w:rsidRPr="007649DF" w:rsidRDefault="007649DF" w:rsidP="007649DF">
      <w:pPr>
        <w:ind w:left="720"/>
      </w:pPr>
    </w:p>
    <w:p w14:paraId="4BF836AD" w14:textId="591C693B" w:rsidR="007649DF" w:rsidRPr="007649DF" w:rsidRDefault="007649DF" w:rsidP="007649DF">
      <w:pPr>
        <w:numPr>
          <w:ilvl w:val="0"/>
          <w:numId w:val="1"/>
        </w:numPr>
      </w:pPr>
      <w:r w:rsidRPr="007649DF">
        <w:rPr>
          <w:lang w:val="ru-RU"/>
        </w:rPr>
        <w:t>Закон Республики Казахстан от 3 июля 2014 года № 228-V «</w:t>
      </w:r>
      <w:r w:rsidRPr="007649DF">
        <w:rPr>
          <w:u w:val="single"/>
          <w:lang w:val="ru-RU"/>
        </w:rPr>
        <w:t>О физической культуре и спорте</w:t>
      </w:r>
      <w:r w:rsidRPr="007649DF">
        <w:rPr>
          <w:lang w:val="ru-RU"/>
        </w:rPr>
        <w:t xml:space="preserve">»;-  </w:t>
      </w:r>
      <w:hyperlink r:id="rId6" w:history="1">
        <w:r w:rsidRPr="00ED7025">
          <w:rPr>
            <w:rStyle w:val="a3"/>
            <w:lang w:val="ru-RU"/>
          </w:rPr>
          <w:t>https://online.zakon.kz/Document/?doc_id=31576150</w:t>
        </w:r>
      </w:hyperlink>
    </w:p>
    <w:p w14:paraId="31FDD407" w14:textId="77777777" w:rsidR="007649DF" w:rsidRDefault="007649DF" w:rsidP="007649DF">
      <w:pPr>
        <w:pStyle w:val="a5"/>
      </w:pPr>
    </w:p>
    <w:p w14:paraId="0C567B78" w14:textId="16398A6B" w:rsidR="007649DF" w:rsidRPr="007649DF" w:rsidRDefault="007649DF" w:rsidP="007649DF">
      <w:pPr>
        <w:numPr>
          <w:ilvl w:val="0"/>
          <w:numId w:val="1"/>
        </w:numPr>
      </w:pPr>
      <w:r w:rsidRPr="007649DF">
        <w:t>Постановление Правительства Республики Казахстан от 11 мая 2018 года № 256 «</w:t>
      </w:r>
      <w:r w:rsidRPr="007649DF">
        <w:rPr>
          <w:u w:val="single"/>
        </w:rPr>
        <w:t>Об утверждении Правил возмещения расходов на служебные командировки за счет бюджетных средств, в том числе в иностранные государства»</w:t>
      </w:r>
      <w:r w:rsidRPr="007649DF">
        <w:t>;</w:t>
      </w:r>
      <w:r w:rsidRPr="007649DF">
        <w:rPr>
          <w:lang w:val="ru-RU"/>
        </w:rPr>
        <w:t xml:space="preserve">- </w:t>
      </w:r>
      <w:hyperlink r:id="rId7" w:history="1">
        <w:r w:rsidRPr="00ED7025">
          <w:rPr>
            <w:rStyle w:val="a3"/>
            <w:lang w:val="ru-RU"/>
          </w:rPr>
          <w:t>https://online.zakon.kz/Document/?doc_id=34870727</w:t>
        </w:r>
      </w:hyperlink>
    </w:p>
    <w:p w14:paraId="307A3B66" w14:textId="77777777" w:rsidR="007649DF" w:rsidRPr="007649DF" w:rsidRDefault="007649DF" w:rsidP="007649DF"/>
    <w:p w14:paraId="6CCB5E4B" w14:textId="6402DEA4" w:rsidR="007649DF" w:rsidRPr="007649DF" w:rsidRDefault="007649DF" w:rsidP="007649DF">
      <w:pPr>
        <w:numPr>
          <w:ilvl w:val="0"/>
          <w:numId w:val="1"/>
        </w:numPr>
      </w:pPr>
      <w:r w:rsidRPr="007649DF">
        <w:rPr>
          <w:lang w:val="ru-RU"/>
        </w:rPr>
        <w:t>Приказ Министра культуры и спорта Республики Казахстан от 6 мая 2020 года № 115 «О внесении изменений и дополнений в приказ Председателя Агентства Республики Казахстан по делам спорта и физической культуры от 25 июля 2014 года № 289 «</w:t>
      </w:r>
      <w:r w:rsidRPr="007649DF">
        <w:rPr>
          <w:u w:val="single"/>
          <w:lang w:val="ru-RU"/>
        </w:rPr>
        <w:t>Об утверждении Правил формирования составов сборных и штатных сборных команд Республики Казахстан по видам спорта (национальных сборных команд по видам спорта)</w:t>
      </w:r>
      <w:r w:rsidRPr="007649DF">
        <w:rPr>
          <w:lang w:val="ru-RU"/>
        </w:rPr>
        <w:t>»;-</w:t>
      </w:r>
      <w:r w:rsidRPr="007649DF">
        <w:t xml:space="preserve"> </w:t>
      </w:r>
      <w:hyperlink r:id="rId8" w:anchor="pos=4;-8" w:history="1">
        <w:r w:rsidRPr="00ED7025">
          <w:rPr>
            <w:rStyle w:val="a3"/>
            <w:lang w:val="ru-RU"/>
          </w:rPr>
          <w:t>https://online.zakon.kz/Document/?doc_id=37398371&amp;pos=4;-8#pos=4;-8</w:t>
        </w:r>
      </w:hyperlink>
    </w:p>
    <w:p w14:paraId="09420E01" w14:textId="77777777" w:rsidR="007649DF" w:rsidRPr="007649DF" w:rsidRDefault="007649DF" w:rsidP="007649DF"/>
    <w:p w14:paraId="50ED49D2" w14:textId="1FF42283" w:rsidR="007649DF" w:rsidRPr="007649DF" w:rsidRDefault="007649DF" w:rsidP="007649DF">
      <w:pPr>
        <w:numPr>
          <w:ilvl w:val="0"/>
          <w:numId w:val="1"/>
        </w:numPr>
      </w:pPr>
      <w:r w:rsidRPr="007649DF">
        <w:rPr>
          <w:lang w:val="ru-RU"/>
        </w:rPr>
        <w:t>Приказ Председателя Агентства Республики Казахстан по делам спорта и физической культуры от 28 июля 2014 года № 295 «</w:t>
      </w:r>
      <w:r w:rsidRPr="007649DF">
        <w:rPr>
          <w:u w:val="single"/>
          <w:lang w:val="ru-RU"/>
        </w:rPr>
        <w:t>Об утверждении Правил выдачи и замены свидетельства о регистрации спортсмена, представления сведений спортивными федерациями о регистрации спортсмена» согласно сравнительным Таблицам</w:t>
      </w:r>
      <w:r w:rsidRPr="007649DF">
        <w:rPr>
          <w:lang w:val="ru-RU"/>
        </w:rPr>
        <w:t xml:space="preserve">.- </w:t>
      </w:r>
      <w:hyperlink r:id="rId9" w:anchor="pos=5;-108" w:history="1">
        <w:r w:rsidRPr="00ED7025">
          <w:rPr>
            <w:rStyle w:val="a3"/>
            <w:lang w:val="ru-RU"/>
          </w:rPr>
          <w:t>https://online.zakon.kz/Document/?doc_id=31610887&amp;pos=5;-108#pos=5;-108</w:t>
        </w:r>
      </w:hyperlink>
    </w:p>
    <w:p w14:paraId="73DCB19C" w14:textId="77777777" w:rsidR="007649DF" w:rsidRDefault="007649DF" w:rsidP="007649DF">
      <w:pPr>
        <w:pStyle w:val="a5"/>
      </w:pPr>
    </w:p>
    <w:p w14:paraId="4290335D" w14:textId="77777777" w:rsidR="007649DF" w:rsidRPr="007649DF" w:rsidRDefault="007649DF" w:rsidP="007649DF">
      <w:pPr>
        <w:ind w:left="720"/>
      </w:pPr>
    </w:p>
    <w:p w14:paraId="3A35F0C1" w14:textId="51FFD13F" w:rsidR="007649DF" w:rsidRPr="007649DF" w:rsidRDefault="007649DF" w:rsidP="007649DF">
      <w:pPr>
        <w:numPr>
          <w:ilvl w:val="0"/>
          <w:numId w:val="1"/>
        </w:numPr>
      </w:pPr>
      <w:r w:rsidRPr="007649DF">
        <w:rPr>
          <w:lang w:val="ru-RU"/>
        </w:rPr>
        <w:t>Постановление Правительства Республики Казахстан от 27 марта 2020 года № 153 </w:t>
      </w:r>
      <w:r w:rsidRPr="007649DF">
        <w:rPr>
          <w:u w:val="single"/>
          <w:lang w:val="ru-RU"/>
        </w:rPr>
        <w:t>«Об утверждении размеров денежных поощрений чемпионам и призерам международных спортивных соревнований, тренерам и членам сборных команд Республики Казахстан по видам спорта (национальных сборных команд по видам спорта)</w:t>
      </w:r>
      <w:r w:rsidRPr="007649DF">
        <w:rPr>
          <w:lang w:val="ru-RU"/>
        </w:rPr>
        <w:t xml:space="preserve">»- </w:t>
      </w:r>
      <w:hyperlink r:id="rId10" w:history="1">
        <w:r w:rsidRPr="00ED7025">
          <w:rPr>
            <w:rStyle w:val="a3"/>
            <w:lang w:val="ru-RU"/>
          </w:rPr>
          <w:t>https://online.zakon.kz/Document/?doc_id=38346263</w:t>
        </w:r>
      </w:hyperlink>
    </w:p>
    <w:p w14:paraId="37973419" w14:textId="77777777" w:rsidR="007649DF" w:rsidRPr="007649DF" w:rsidRDefault="007649DF" w:rsidP="007649DF">
      <w:pPr>
        <w:ind w:left="720"/>
      </w:pPr>
    </w:p>
    <w:p w14:paraId="4261F26E" w14:textId="6651F929" w:rsidR="007649DF" w:rsidRPr="009422D4" w:rsidRDefault="007649DF" w:rsidP="007649DF">
      <w:pPr>
        <w:numPr>
          <w:ilvl w:val="0"/>
          <w:numId w:val="1"/>
        </w:numPr>
        <w:rPr>
          <w:rStyle w:val="a3"/>
          <w:color w:val="auto"/>
          <w:u w:val="none"/>
        </w:rPr>
      </w:pPr>
      <w:r w:rsidRPr="007649DF">
        <w:rPr>
          <w:lang w:val="ru-RU"/>
        </w:rPr>
        <w:t>Приказ Председателя Агентства Республики Казахстан по делам спорта и физической культуры от 28 июля 2014 года № 296 «</w:t>
      </w:r>
      <w:r w:rsidRPr="007649DF">
        <w:rPr>
          <w:u w:val="single"/>
          <w:lang w:val="ru-RU"/>
        </w:rPr>
        <w:t xml:space="preserve">Об утверждении размеров выплат денег по договорам о спортивной деятельности со спортсменами высокого класса, тренерами и специалистами в области физической культуры и спорта, осуществляющими подготовку спортсменов высокого класса»;- </w:t>
      </w:r>
      <w:hyperlink r:id="rId11" w:history="1">
        <w:r w:rsidRPr="00ED7025">
          <w:rPr>
            <w:rStyle w:val="a3"/>
            <w:lang w:val="ru-RU"/>
          </w:rPr>
          <w:t>https://online.zakon.kz/Document/?doc_id=31604793</w:t>
        </w:r>
      </w:hyperlink>
    </w:p>
    <w:p w14:paraId="6910D5A2" w14:textId="77777777" w:rsidR="009422D4" w:rsidRDefault="009422D4" w:rsidP="009422D4">
      <w:pPr>
        <w:pStyle w:val="a5"/>
      </w:pPr>
    </w:p>
    <w:p w14:paraId="71D08F28" w14:textId="42B6BD2D" w:rsidR="009422D4" w:rsidRPr="009422D4" w:rsidRDefault="009422D4" w:rsidP="007649DF">
      <w:pPr>
        <w:numPr>
          <w:ilvl w:val="0"/>
          <w:numId w:val="1"/>
        </w:numPr>
      </w:pPr>
      <w:r w:rsidRPr="009422D4">
        <w:lastRenderedPageBreak/>
        <w:t>Приказ Председателя Агентства Республики Казахстан по делам спорта и физической культуры от 28 июня 2014 года № 297 «Об утверждении Правил присвоения званий в номинации «Лучший» спортсменам, тренерам, специалистам в области физической культуры и спорта и физкультурно-спортивным организациям»</w:t>
      </w:r>
      <w:r>
        <w:rPr>
          <w:lang w:val="ru-RU"/>
        </w:rPr>
        <w:t xml:space="preserve"> - </w:t>
      </w:r>
      <w:hyperlink r:id="rId12" w:history="1">
        <w:r w:rsidRPr="00AF1D3C">
          <w:rPr>
            <w:rStyle w:val="a3"/>
            <w:lang w:val="ru-RU"/>
          </w:rPr>
          <w:t>https://online.zakon.kz/Document/?doc_id=31604794</w:t>
        </w:r>
      </w:hyperlink>
    </w:p>
    <w:p w14:paraId="7B71AEA3" w14:textId="77777777" w:rsidR="009422D4" w:rsidRDefault="009422D4" w:rsidP="009422D4">
      <w:pPr>
        <w:ind w:left="720"/>
      </w:pPr>
    </w:p>
    <w:p w14:paraId="429E4964" w14:textId="5AEE1A3E" w:rsidR="007649DF" w:rsidRPr="007649DF" w:rsidRDefault="007649DF" w:rsidP="007649DF">
      <w:pPr>
        <w:numPr>
          <w:ilvl w:val="0"/>
          <w:numId w:val="1"/>
        </w:numPr>
      </w:pPr>
      <w:r w:rsidRPr="007649DF">
        <w:t>Приказ Министра культуры и спорта Республики Казахстан от 19 сентября 2014 года № 18 «</w:t>
      </w:r>
      <w:r w:rsidRPr="007649DF">
        <w:rPr>
          <w:u w:val="single"/>
        </w:rPr>
        <w:t>Об утверждении антидопинговых правил Республики Казахстан»;</w:t>
      </w:r>
      <w:r w:rsidRPr="007649DF">
        <w:rPr>
          <w:u w:val="single"/>
          <w:lang w:val="ru-RU"/>
        </w:rPr>
        <w:t xml:space="preserve">- </w:t>
      </w:r>
      <w:hyperlink r:id="rId13" w:history="1">
        <w:r w:rsidRPr="00ED7025">
          <w:rPr>
            <w:rStyle w:val="a3"/>
            <w:lang w:val="ru-RU"/>
          </w:rPr>
          <w:t>https://online.zakon.kz/Document/?doc_id=31638101</w:t>
        </w:r>
      </w:hyperlink>
    </w:p>
    <w:p w14:paraId="17C1C092" w14:textId="77777777" w:rsidR="007649DF" w:rsidRPr="007649DF" w:rsidRDefault="007649DF" w:rsidP="007649DF">
      <w:pPr>
        <w:ind w:left="720"/>
      </w:pPr>
    </w:p>
    <w:p w14:paraId="4D725C97" w14:textId="78A20791" w:rsidR="007649DF" w:rsidRPr="007649DF" w:rsidRDefault="007649DF" w:rsidP="007649DF">
      <w:pPr>
        <w:numPr>
          <w:ilvl w:val="0"/>
          <w:numId w:val="1"/>
        </w:numPr>
      </w:pPr>
      <w:r w:rsidRPr="007649DF">
        <w:t>Приказ Министра культуры и спорта Республики Казахстан от 28 февраля 2020 года № 51 </w:t>
      </w:r>
      <w:r w:rsidRPr="007649DF">
        <w:rPr>
          <w:u w:val="single"/>
        </w:rPr>
        <w:t>«Об утверждении спортивной этики Республики Казахстан»;</w:t>
      </w:r>
      <w:r w:rsidRPr="007649DF">
        <w:rPr>
          <w:u w:val="single"/>
          <w:lang w:val="ru-RU"/>
        </w:rPr>
        <w:t>-</w:t>
      </w:r>
      <w:r w:rsidR="00EE37F5" w:rsidRPr="00EE37F5">
        <w:t xml:space="preserve"> </w:t>
      </w:r>
      <w:hyperlink r:id="rId14" w:history="1">
        <w:r w:rsidR="00EE37F5" w:rsidRPr="00ED7025">
          <w:rPr>
            <w:rStyle w:val="a3"/>
            <w:lang w:val="ru-RU"/>
          </w:rPr>
          <w:t>https://online.zakon.kz/Document/?doc_id=37284731</w:t>
        </w:r>
      </w:hyperlink>
      <w:r w:rsidR="00EE37F5" w:rsidRPr="00EE37F5">
        <w:rPr>
          <w:u w:val="single"/>
          <w:lang w:val="ru-RU"/>
        </w:rPr>
        <w:t xml:space="preserve"> </w:t>
      </w:r>
    </w:p>
    <w:p w14:paraId="3756EFD6" w14:textId="4BE09C57" w:rsidR="007649DF" w:rsidRPr="00EE37F5" w:rsidRDefault="007649DF" w:rsidP="007649DF">
      <w:pPr>
        <w:numPr>
          <w:ilvl w:val="0"/>
          <w:numId w:val="1"/>
        </w:numPr>
      </w:pPr>
      <w:r w:rsidRPr="007649DF">
        <w:t>Приказ Министра культуры и спорта Республики Казахстан от 22 ноября 2014 года № 107 </w:t>
      </w:r>
      <w:r w:rsidRPr="007649DF">
        <w:rPr>
          <w:u w:val="single"/>
        </w:rPr>
        <w:t>«Об утверждении Методики нормативов питания и фармакологического обеспечения спортсменов</w:t>
      </w:r>
      <w:r w:rsidRPr="007649DF">
        <w:t>, в том числе военнослужащих всех категорий и сотрудников правоохранительных и специальных государственных органов, в период учебно-тренировочного процесса и спортивных мероприятий»;</w:t>
      </w:r>
      <w:r w:rsidR="00EE37F5" w:rsidRPr="00EE37F5">
        <w:rPr>
          <w:lang w:val="ru-RU"/>
        </w:rPr>
        <w:t xml:space="preserve">- </w:t>
      </w:r>
      <w:hyperlink r:id="rId15" w:history="1">
        <w:r w:rsidR="00EE37F5" w:rsidRPr="00ED7025">
          <w:rPr>
            <w:rStyle w:val="a3"/>
            <w:lang w:val="ru-RU"/>
          </w:rPr>
          <w:t>https://online.zakon.kz/Document/?doc_id=31655985</w:t>
        </w:r>
      </w:hyperlink>
    </w:p>
    <w:p w14:paraId="04E5287B" w14:textId="77777777" w:rsidR="00EE37F5" w:rsidRPr="007649DF" w:rsidRDefault="00EE37F5" w:rsidP="00EE37F5">
      <w:pPr>
        <w:ind w:left="720"/>
      </w:pPr>
    </w:p>
    <w:p w14:paraId="1D3BBC90" w14:textId="56093F8B" w:rsidR="007649DF" w:rsidRPr="00EE37F5" w:rsidRDefault="007649DF" w:rsidP="007649DF">
      <w:pPr>
        <w:numPr>
          <w:ilvl w:val="0"/>
          <w:numId w:val="1"/>
        </w:numPr>
      </w:pPr>
      <w:r w:rsidRPr="007649DF">
        <w:t>Приказ Министра культуры и спорта Республики Казахстан от 3 июля 2017 года № 202 «О внесении изменений в приказ исполняющего обязанности Министра культуры и спорта Республики Казахстан от 21 ноября 2014 года № 105 «</w:t>
      </w:r>
      <w:r w:rsidRPr="007649DF">
        <w:rPr>
          <w:u w:val="single"/>
        </w:rPr>
        <w:t>Об утверждении натуральных норм обеспечения спортсменов, тренеров и специалистов в области физической культуры и спорта, военнослужащих всех категорий и сотрудников правоохранительных и специальных государственных органов в период подготовки и участия в спортивных мероприятиях, проводимых на территории Республики Казахстан и за ее пределами</w:t>
      </w:r>
      <w:r w:rsidRPr="007649DF">
        <w:t>»;</w:t>
      </w:r>
      <w:r w:rsidR="00EE37F5" w:rsidRPr="00EE37F5">
        <w:rPr>
          <w:lang w:val="ru-RU"/>
        </w:rPr>
        <w:t xml:space="preserve">- </w:t>
      </w:r>
      <w:hyperlink r:id="rId16" w:anchor="pos=3;-108" w:history="1">
        <w:r w:rsidR="00EE37F5" w:rsidRPr="00ED7025">
          <w:rPr>
            <w:rStyle w:val="a3"/>
            <w:lang w:val="ru-RU"/>
          </w:rPr>
          <w:t>https://online.zakon.kz/Document/?doc_id=37476532&amp;pos=3;-108#pos=3;-108</w:t>
        </w:r>
      </w:hyperlink>
    </w:p>
    <w:p w14:paraId="4278750F" w14:textId="77777777" w:rsidR="00EE37F5" w:rsidRPr="00EE37F5" w:rsidRDefault="00EE37F5" w:rsidP="00EE37F5">
      <w:pPr>
        <w:ind w:left="720"/>
      </w:pPr>
    </w:p>
    <w:p w14:paraId="2BACE011" w14:textId="77777777" w:rsidR="00EE37F5" w:rsidRPr="007649DF" w:rsidRDefault="00EE37F5" w:rsidP="00EE37F5"/>
    <w:p w14:paraId="17BD8F4C" w14:textId="28FED417" w:rsidR="007649DF" w:rsidRPr="00EE37F5" w:rsidRDefault="007649DF" w:rsidP="007649DF">
      <w:pPr>
        <w:numPr>
          <w:ilvl w:val="0"/>
          <w:numId w:val="1"/>
        </w:numPr>
      </w:pPr>
      <w:r w:rsidRPr="007649DF">
        <w:t>Постановление Правительства Республики Казахстан от 19 декабря 2014 года № 1324 «</w:t>
      </w:r>
      <w:r w:rsidRPr="007649DF">
        <w:rPr>
          <w:u w:val="single"/>
        </w:rPr>
        <w:t>Об утверждении Правил выплат пожизненного ежемесячного материального обеспечения спортсменам и тренерам, установлении их размеров</w:t>
      </w:r>
      <w:r w:rsidRPr="007649DF">
        <w:t> и признании утратившими силу некоторых решений Правительства Республики Казахстан»;</w:t>
      </w:r>
      <w:r w:rsidR="00EE37F5" w:rsidRPr="00EE37F5">
        <w:rPr>
          <w:lang w:val="ru-RU"/>
        </w:rPr>
        <w:t xml:space="preserve">- </w:t>
      </w:r>
      <w:hyperlink r:id="rId17" w:history="1">
        <w:r w:rsidR="00EE37F5" w:rsidRPr="00ED7025">
          <w:rPr>
            <w:rStyle w:val="a3"/>
            <w:lang w:val="ru-RU"/>
          </w:rPr>
          <w:t>https://online.zakon.kz/Document/?doc_id=31645429</w:t>
        </w:r>
      </w:hyperlink>
    </w:p>
    <w:p w14:paraId="2B707CCB" w14:textId="77777777" w:rsidR="00EE37F5" w:rsidRPr="007649DF" w:rsidRDefault="00EE37F5" w:rsidP="00EE37F5">
      <w:pPr>
        <w:ind w:left="720"/>
      </w:pPr>
    </w:p>
    <w:p w14:paraId="5E2F05D0" w14:textId="205753A5" w:rsidR="007649DF" w:rsidRPr="00EE37F5" w:rsidRDefault="007649DF" w:rsidP="007649DF">
      <w:pPr>
        <w:numPr>
          <w:ilvl w:val="0"/>
          <w:numId w:val="1"/>
        </w:numPr>
      </w:pPr>
      <w:r w:rsidRPr="007649DF">
        <w:t>Приказ Министра культуры и спорта Республики Казахстан от 24 декабря 2018 года № 371 «</w:t>
      </w:r>
      <w:r w:rsidRPr="007649DF">
        <w:rPr>
          <w:u w:val="single"/>
        </w:rPr>
        <w:t>О некоторых вопросах осуществления компенсационных выплат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</w:t>
      </w:r>
      <w:r w:rsidRPr="007649DF">
        <w:t xml:space="preserve">» </w:t>
      </w:r>
      <w:r w:rsidR="00EE37F5" w:rsidRPr="00EE37F5">
        <w:rPr>
          <w:lang w:val="ru-RU"/>
        </w:rPr>
        <w:t xml:space="preserve">- </w:t>
      </w:r>
      <w:hyperlink r:id="rId18" w:history="1">
        <w:r w:rsidR="00EE37F5" w:rsidRPr="00ED7025">
          <w:rPr>
            <w:rStyle w:val="a3"/>
            <w:lang w:val="ru-RU"/>
          </w:rPr>
          <w:t>https://online.zakon.kz/Document/?doc_id=33394787</w:t>
        </w:r>
      </w:hyperlink>
    </w:p>
    <w:p w14:paraId="5130940B" w14:textId="77777777" w:rsidR="00EE37F5" w:rsidRDefault="00EE37F5" w:rsidP="00EE37F5">
      <w:pPr>
        <w:pStyle w:val="a5"/>
      </w:pPr>
    </w:p>
    <w:p w14:paraId="438F146A" w14:textId="77777777" w:rsidR="00EE37F5" w:rsidRPr="007649DF" w:rsidRDefault="00EE37F5" w:rsidP="00EE37F5"/>
    <w:p w14:paraId="4CFEE709" w14:textId="5B7CE7F2" w:rsidR="007649DF" w:rsidRPr="00EE37F5" w:rsidRDefault="007649DF" w:rsidP="007649DF">
      <w:pPr>
        <w:numPr>
          <w:ilvl w:val="0"/>
          <w:numId w:val="1"/>
        </w:numPr>
      </w:pPr>
      <w:r w:rsidRPr="007649DF">
        <w:t>Приказ Министра культуры и спорта Республики Казахстан от 19 ноября 2014 года № 100 «</w:t>
      </w:r>
      <w:r w:rsidRPr="007649DF">
        <w:rPr>
          <w:u w:val="single"/>
        </w:rPr>
        <w:t>Об утверждении Правил проведения аттестации тренеров и спортивных судей»;</w:t>
      </w:r>
      <w:r w:rsidR="00EE37F5" w:rsidRPr="00EE37F5">
        <w:rPr>
          <w:u w:val="single"/>
          <w:lang w:val="ru-RU"/>
        </w:rPr>
        <w:t xml:space="preserve">- </w:t>
      </w:r>
      <w:hyperlink r:id="rId19" w:anchor="pos=5;-108" w:history="1">
        <w:r w:rsidR="00EE37F5" w:rsidRPr="00ED7025">
          <w:rPr>
            <w:rStyle w:val="a3"/>
            <w:lang w:val="ru-RU"/>
          </w:rPr>
          <w:t>https://online.zakon.kz/Document/?doc_id=31650827&amp;pos=5;-108#pos=5;-108</w:t>
        </w:r>
      </w:hyperlink>
    </w:p>
    <w:p w14:paraId="0E2FD1C2" w14:textId="77777777" w:rsidR="00EE37F5" w:rsidRPr="007649DF" w:rsidRDefault="00EE37F5" w:rsidP="00EE37F5">
      <w:pPr>
        <w:ind w:left="720"/>
      </w:pPr>
    </w:p>
    <w:p w14:paraId="69F22261" w14:textId="61BEF539" w:rsidR="007649DF" w:rsidRPr="00EE37F5" w:rsidRDefault="007649DF" w:rsidP="007649DF">
      <w:pPr>
        <w:numPr>
          <w:ilvl w:val="0"/>
          <w:numId w:val="1"/>
        </w:numPr>
      </w:pPr>
      <w:r w:rsidRPr="007649DF">
        <w:t>Приказ Министра культуры и спорта Республики Казахстан от 4 ноября 2014 года № 74 «</w:t>
      </w:r>
      <w:r w:rsidRPr="007649DF">
        <w:rPr>
          <w:u w:val="single"/>
        </w:rPr>
        <w:t>Об утверждении Правил проведения спортивных мероприятий»</w:t>
      </w:r>
      <w:r w:rsidRPr="007649DF">
        <w:t> </w:t>
      </w:r>
      <w:r w:rsidR="00EE37F5" w:rsidRPr="00EE37F5">
        <w:rPr>
          <w:lang w:val="ru-RU"/>
        </w:rPr>
        <w:t xml:space="preserve">- </w:t>
      </w:r>
      <w:hyperlink r:id="rId20" w:history="1">
        <w:r w:rsidR="00EE37F5" w:rsidRPr="00ED7025">
          <w:rPr>
            <w:rStyle w:val="a3"/>
            <w:lang w:val="ru-RU"/>
          </w:rPr>
          <w:t>https://online.zakon.kz/Document/?doc_id=31643865</w:t>
        </w:r>
      </w:hyperlink>
    </w:p>
    <w:p w14:paraId="75D2811E" w14:textId="77777777" w:rsidR="00EE37F5" w:rsidRDefault="00EE37F5" w:rsidP="00EE37F5">
      <w:pPr>
        <w:pStyle w:val="a5"/>
      </w:pPr>
    </w:p>
    <w:p w14:paraId="540D1DD0" w14:textId="77777777" w:rsidR="00EE37F5" w:rsidRPr="007649DF" w:rsidRDefault="00EE37F5" w:rsidP="00EE37F5">
      <w:pPr>
        <w:ind w:left="720"/>
      </w:pPr>
    </w:p>
    <w:p w14:paraId="091DC27A" w14:textId="1B4AAE13" w:rsidR="007649DF" w:rsidRPr="00EE37F5" w:rsidRDefault="007649DF" w:rsidP="007649DF">
      <w:pPr>
        <w:numPr>
          <w:ilvl w:val="0"/>
          <w:numId w:val="1"/>
        </w:numPr>
      </w:pPr>
      <w:r w:rsidRPr="007649DF">
        <w:t>Приказ Председателя Агентства Республики Казахстан по делам спорта и физической культуры от 28 июля 2014 года № 294 «</w:t>
      </w:r>
      <w:r w:rsidRPr="007649DF">
        <w:rPr>
          <w:u w:val="single"/>
        </w:rPr>
        <w:t>Об утверждении Правил формирования единого календаря спортивно-массовых мероприятий</w:t>
      </w:r>
      <w:r w:rsidRPr="007649DF">
        <w:t>»; </w:t>
      </w:r>
      <w:r w:rsidR="00EE37F5" w:rsidRPr="00EE37F5">
        <w:rPr>
          <w:lang w:val="ru-RU"/>
        </w:rPr>
        <w:t xml:space="preserve">- </w:t>
      </w:r>
      <w:hyperlink r:id="rId21" w:history="1">
        <w:r w:rsidR="00EE37F5" w:rsidRPr="00ED7025">
          <w:rPr>
            <w:rStyle w:val="a3"/>
            <w:lang w:val="ru-RU"/>
          </w:rPr>
          <w:t>https://online.zakon.kz/Document/?doc_id=31603041</w:t>
        </w:r>
      </w:hyperlink>
    </w:p>
    <w:p w14:paraId="3F959BE3" w14:textId="77777777" w:rsidR="00EE37F5" w:rsidRPr="007649DF" w:rsidRDefault="00EE37F5" w:rsidP="00EE37F5">
      <w:pPr>
        <w:ind w:left="720"/>
      </w:pPr>
    </w:p>
    <w:p w14:paraId="55BA70A0" w14:textId="567CAD9A" w:rsidR="007649DF" w:rsidRPr="00B07167" w:rsidRDefault="007649DF" w:rsidP="007649DF">
      <w:pPr>
        <w:numPr>
          <w:ilvl w:val="0"/>
          <w:numId w:val="1"/>
        </w:numPr>
      </w:pPr>
      <w:r w:rsidRPr="007649DF">
        <w:t>Совместный приказ Министра внутренних дел Республики Казахстан от 27 июня 2019 года № 582 и  Министра культуры и спорта Республики Казахстан от 27 июня 2019 года № 183</w:t>
      </w:r>
      <w:r w:rsidRPr="007649DF">
        <w:br/>
        <w:t>О внесении изменений и дополнений в совместный приказ Министра внутренних дел Республики Казахстан от 1 января 2017 года № 1 и Министра культуры и спорта Республики Казахстан от 17 января 2017 года № 9 «</w:t>
      </w:r>
      <w:r w:rsidRPr="007649DF">
        <w:rPr>
          <w:u w:val="single"/>
        </w:rPr>
        <w:t>Об утверждении Инструкции по обеспечению безопасности проведения спортивных и спортивно-массовых, зрелищных культурно-массовых мероприятий</w:t>
      </w:r>
      <w:r w:rsidRPr="007649DF">
        <w:rPr>
          <w:b/>
          <w:bCs/>
          <w:u w:val="single"/>
        </w:rPr>
        <w:t>»</w:t>
      </w:r>
      <w:r w:rsidR="00EE37F5" w:rsidRPr="00EE37F5">
        <w:rPr>
          <w:b/>
          <w:bCs/>
          <w:u w:val="single"/>
          <w:lang w:val="ru-RU"/>
        </w:rPr>
        <w:t xml:space="preserve">- </w:t>
      </w:r>
      <w:hyperlink r:id="rId22" w:history="1">
        <w:r w:rsidR="00EE37F5" w:rsidRPr="00ED7025">
          <w:rPr>
            <w:rStyle w:val="a3"/>
            <w:b/>
            <w:bCs/>
            <w:lang w:val="ru-RU"/>
          </w:rPr>
          <w:t>https://adilet.zan.kz/rus/docs/V1900018917</w:t>
        </w:r>
      </w:hyperlink>
    </w:p>
    <w:p w14:paraId="545BCF2C" w14:textId="77777777" w:rsidR="00B07167" w:rsidRDefault="00B07167" w:rsidP="00B07167">
      <w:pPr>
        <w:pStyle w:val="a5"/>
      </w:pPr>
    </w:p>
    <w:p w14:paraId="081CCFC8" w14:textId="3CAE76AE" w:rsidR="00B07167" w:rsidRPr="00B07167" w:rsidRDefault="00B07167" w:rsidP="007649DF">
      <w:pPr>
        <w:numPr>
          <w:ilvl w:val="0"/>
          <w:numId w:val="1"/>
        </w:numPr>
      </w:pPr>
      <w:r w:rsidRPr="00B07167">
        <w:t>Постановление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(с изменениями и дополнениями по состоянию на 15.12.2021 г.)</w:t>
      </w:r>
      <w:r w:rsidRPr="00B07167">
        <w:rPr>
          <w:lang w:val="ru-RU"/>
        </w:rPr>
        <w:t xml:space="preserve"> - </w:t>
      </w:r>
      <w:hyperlink r:id="rId23" w:anchor="pos=4;-108" w:history="1">
        <w:r w:rsidRPr="00ED7025">
          <w:rPr>
            <w:rStyle w:val="a3"/>
            <w:lang w:val="ru-RU"/>
          </w:rPr>
          <w:t>https://online.zakon.kz/Document/?doc_id=38093321&amp;show_di=1&amp;pos=4;-108#pos=4;-108</w:t>
        </w:r>
      </w:hyperlink>
    </w:p>
    <w:p w14:paraId="0C0BCE93" w14:textId="77777777" w:rsidR="00B07167" w:rsidRDefault="00B07167" w:rsidP="00B07167">
      <w:pPr>
        <w:pStyle w:val="a5"/>
      </w:pPr>
    </w:p>
    <w:p w14:paraId="3715F1AC" w14:textId="3EE06158" w:rsidR="00B07167" w:rsidRPr="003941D2" w:rsidRDefault="00B07167" w:rsidP="007649DF">
      <w:pPr>
        <w:numPr>
          <w:ilvl w:val="0"/>
          <w:numId w:val="1"/>
        </w:numPr>
      </w:pPr>
      <w:r w:rsidRPr="00B07167">
        <w:t>Приказ Министра культуры и спорта Республики Казахстан от 20 октября 2014 года № 42 «Об утверждении возраста спортсменов по видам спорта в физкультурно-спортивных организациях, в которых осуществляется учебно-тренировочный процесс по подготовке спортивного резерва и спортсменов высокого класса»</w:t>
      </w:r>
      <w:r>
        <w:rPr>
          <w:lang w:val="ru-RU"/>
        </w:rPr>
        <w:t xml:space="preserve"> - </w:t>
      </w:r>
      <w:hyperlink r:id="rId24" w:anchor="pos=4;-108" w:history="1">
        <w:r w:rsidRPr="00ED7025">
          <w:rPr>
            <w:rStyle w:val="a3"/>
            <w:lang w:val="ru-RU"/>
          </w:rPr>
          <w:t>https://online.zakon.kz/Document/?doc_id=31650822&amp;pos=4;-108#pos=4;-108</w:t>
        </w:r>
      </w:hyperlink>
    </w:p>
    <w:p w14:paraId="32EBE576" w14:textId="77777777" w:rsidR="003941D2" w:rsidRDefault="003941D2" w:rsidP="003941D2">
      <w:pPr>
        <w:pStyle w:val="a5"/>
      </w:pPr>
    </w:p>
    <w:p w14:paraId="410333ED" w14:textId="6B007798" w:rsidR="003941D2" w:rsidRPr="003941D2" w:rsidRDefault="003941D2" w:rsidP="007649DF">
      <w:pPr>
        <w:numPr>
          <w:ilvl w:val="0"/>
          <w:numId w:val="1"/>
        </w:numPr>
      </w:pPr>
      <w:r w:rsidRPr="003941D2">
        <w:t>Приказ Министра культуры и спорта Республики Казахстан от 27 ноября 2014 года № 121 «Об утверждении Правил аккредитации спортивных федераций» (с изменениями и дополнениями по состоянию на 31.12.2021 г.)</w:t>
      </w:r>
      <w:r>
        <w:rPr>
          <w:lang w:val="ru-RU"/>
        </w:rPr>
        <w:t xml:space="preserve"> - </w:t>
      </w:r>
      <w:hyperlink r:id="rId25" w:history="1">
        <w:r w:rsidRPr="00ED7025">
          <w:rPr>
            <w:rStyle w:val="a3"/>
            <w:lang w:val="ru-RU"/>
          </w:rPr>
          <w:t>https://online.zakon.kz/Document/?doc_id=31661322</w:t>
        </w:r>
      </w:hyperlink>
    </w:p>
    <w:p w14:paraId="0BF8F157" w14:textId="77777777" w:rsidR="003941D2" w:rsidRDefault="003941D2" w:rsidP="003941D2">
      <w:pPr>
        <w:pStyle w:val="a5"/>
      </w:pPr>
    </w:p>
    <w:p w14:paraId="380C18ED" w14:textId="5345958E" w:rsidR="003941D2" w:rsidRPr="009422D4" w:rsidRDefault="003941D2" w:rsidP="007649DF">
      <w:pPr>
        <w:numPr>
          <w:ilvl w:val="0"/>
          <w:numId w:val="1"/>
        </w:numPr>
        <w:rPr>
          <w:rStyle w:val="a3"/>
          <w:color w:val="auto"/>
          <w:u w:val="none"/>
        </w:rPr>
      </w:pPr>
      <w:r w:rsidRPr="003941D2">
        <w:lastRenderedPageBreak/>
        <w:t>Приказ Министра культуры и спорта Республики Казахстан от 22 ноября 2014 года № 106 «Об утверждении перечня видов физкультурно-спортивных организаций и правил их деятельности, в которых осуществляется учебно-тренировочный процесс по подготовке спортивного резерва и спортсменов высокого класса» (с изменениями и дополнениями по состоянию на 31.12.2021 г.)</w:t>
      </w:r>
      <w:r>
        <w:rPr>
          <w:lang w:val="ru-RU"/>
        </w:rPr>
        <w:t xml:space="preserve"> - </w:t>
      </w:r>
      <w:hyperlink r:id="rId26" w:history="1">
        <w:r w:rsidRPr="00ED7025">
          <w:rPr>
            <w:rStyle w:val="a3"/>
            <w:lang w:val="ru-RU"/>
          </w:rPr>
          <w:t>https://online.zakon.kz/Document/?doc_id=31661353</w:t>
        </w:r>
      </w:hyperlink>
    </w:p>
    <w:p w14:paraId="742014DA" w14:textId="77777777" w:rsidR="009422D4" w:rsidRDefault="009422D4" w:rsidP="009422D4">
      <w:pPr>
        <w:pStyle w:val="a5"/>
      </w:pPr>
    </w:p>
    <w:p w14:paraId="266C42FB" w14:textId="3253FCD6" w:rsidR="009422D4" w:rsidRPr="003941D2" w:rsidRDefault="009422D4" w:rsidP="009422D4">
      <w:pPr>
        <w:numPr>
          <w:ilvl w:val="0"/>
          <w:numId w:val="1"/>
        </w:numPr>
      </w:pPr>
      <w:r w:rsidRPr="009422D4">
        <w:t>Приказ Министра культуры и спорта Республики Казахстан от 26 ноября 2014 года № 111 «Об утверждении Правил проведения классификации спортсменов-инвалидов»</w:t>
      </w:r>
      <w:r>
        <w:rPr>
          <w:lang w:val="ru-RU"/>
        </w:rPr>
        <w:t xml:space="preserve"> - </w:t>
      </w:r>
      <w:hyperlink r:id="rId27" w:history="1">
        <w:r w:rsidRPr="00AF1D3C">
          <w:rPr>
            <w:rStyle w:val="a3"/>
            <w:lang w:val="ru-RU"/>
          </w:rPr>
          <w:t>https://online.zakon.kz/Document/?doc_id=31651508</w:t>
        </w:r>
      </w:hyperlink>
    </w:p>
    <w:p w14:paraId="19B78F98" w14:textId="77777777" w:rsidR="003941D2" w:rsidRDefault="003941D2" w:rsidP="003941D2">
      <w:pPr>
        <w:pStyle w:val="a5"/>
      </w:pPr>
    </w:p>
    <w:p w14:paraId="074AC58B" w14:textId="329E1F8E" w:rsidR="003941D2" w:rsidRPr="006A71EB" w:rsidRDefault="003941D2" w:rsidP="007649DF">
      <w:pPr>
        <w:numPr>
          <w:ilvl w:val="0"/>
          <w:numId w:val="1"/>
        </w:numPr>
      </w:pPr>
      <w:r w:rsidRPr="003941D2">
        <w:t>Приказ Министра культуры и спорта Республики Казахстан от 30 мая 2017 года № 155 «Об утверждении типовых штатов для организаций, в которых осуществляются учебно-тренировочный процесс, подготовка спортивного резерва и спортсменов высокого класса, антидопинговая деятельность, научно-методическое, медико-биологическое и фармакологическое обеспечение, и организаций, обеспечивающих спортсменов медицинской помощью» (с изменениями и дополнениями по состоянию на 24.02.2020 г.)</w:t>
      </w:r>
      <w:r>
        <w:rPr>
          <w:lang w:val="ru-RU"/>
        </w:rPr>
        <w:t xml:space="preserve">- </w:t>
      </w:r>
      <w:hyperlink r:id="rId28" w:history="1">
        <w:r w:rsidR="006A71EB" w:rsidRPr="00ED7025">
          <w:rPr>
            <w:rStyle w:val="a3"/>
            <w:lang w:val="ru-RU"/>
          </w:rPr>
          <w:t>https://online.zakon.kz/Document/?doc_id=33293052</w:t>
        </w:r>
      </w:hyperlink>
    </w:p>
    <w:p w14:paraId="772D5164" w14:textId="77777777" w:rsidR="006A71EB" w:rsidRDefault="006A71EB" w:rsidP="006A71EB">
      <w:pPr>
        <w:pStyle w:val="a5"/>
      </w:pPr>
    </w:p>
    <w:p w14:paraId="4C1BF16B" w14:textId="17C3F28F" w:rsidR="006A71EB" w:rsidRPr="009422D4" w:rsidRDefault="006A71EB" w:rsidP="007649DF">
      <w:pPr>
        <w:numPr>
          <w:ilvl w:val="0"/>
          <w:numId w:val="1"/>
        </w:numPr>
        <w:rPr>
          <w:rStyle w:val="a3"/>
          <w:color w:val="auto"/>
          <w:u w:val="none"/>
        </w:rPr>
      </w:pPr>
      <w:r w:rsidRPr="006A71EB">
        <w:t>Приказ Председателя Агентства Республики Казахстан по делам спорта и физической культуры от 25 июля 2014 года № 288 «Об утверждении Правил перехода спортсмена из одной физкультурно-спортивной организации в другую физкультурно-спортивную организацию»</w:t>
      </w:r>
      <w:r>
        <w:rPr>
          <w:lang w:val="ru-RU"/>
        </w:rPr>
        <w:t xml:space="preserve"> - </w:t>
      </w:r>
      <w:hyperlink r:id="rId29" w:history="1">
        <w:r w:rsidRPr="00ED7025">
          <w:rPr>
            <w:rStyle w:val="a3"/>
            <w:lang w:val="ru-RU"/>
          </w:rPr>
          <w:t>https://online.zakon.kz/Document/?doc_id=31605969</w:t>
        </w:r>
      </w:hyperlink>
    </w:p>
    <w:p w14:paraId="6BB4DAAF" w14:textId="77777777" w:rsidR="009422D4" w:rsidRDefault="009422D4" w:rsidP="009422D4">
      <w:pPr>
        <w:pStyle w:val="a5"/>
        <w:rPr>
          <w:rStyle w:val="a3"/>
          <w:color w:val="auto"/>
          <w:u w:val="none"/>
        </w:rPr>
      </w:pPr>
    </w:p>
    <w:p w14:paraId="380E6BC5" w14:textId="027511F3" w:rsidR="006A71EB" w:rsidRPr="009422D4" w:rsidRDefault="009422D4" w:rsidP="006A71EB">
      <w:pPr>
        <w:numPr>
          <w:ilvl w:val="0"/>
          <w:numId w:val="1"/>
        </w:numPr>
      </w:pPr>
      <w:r w:rsidRPr="009422D4">
        <w:t>Постановление Правительства Республики Казахстан от 14 мая 2020 года № 301 «Об утверждении Правил определения единого оператора по распределению внебюджетных денежных средств, направленных на развитие физической культуры и спорта»</w:t>
      </w:r>
      <w:r w:rsidRPr="009422D4">
        <w:rPr>
          <w:lang w:val="ru-RU"/>
        </w:rPr>
        <w:t xml:space="preserve"> - </w:t>
      </w:r>
      <w:hyperlink r:id="rId30" w:history="1">
        <w:r w:rsidRPr="00AF1D3C">
          <w:rPr>
            <w:rStyle w:val="a3"/>
            <w:lang w:val="ru-RU"/>
          </w:rPr>
          <w:t>https://online.zakon.kz/Document/?doc_id=34961225</w:t>
        </w:r>
      </w:hyperlink>
    </w:p>
    <w:p w14:paraId="603E3BFE" w14:textId="77777777" w:rsidR="009422D4" w:rsidRDefault="009422D4" w:rsidP="009422D4">
      <w:pPr>
        <w:pStyle w:val="a5"/>
      </w:pPr>
    </w:p>
    <w:p w14:paraId="6DBE5428" w14:textId="77777777" w:rsidR="009422D4" w:rsidRPr="009422D4" w:rsidRDefault="009422D4" w:rsidP="009422D4"/>
    <w:p w14:paraId="52C0D3F2" w14:textId="77777777" w:rsidR="006A71EB" w:rsidRDefault="006A71EB" w:rsidP="006A71EB">
      <w:pPr>
        <w:ind w:left="720"/>
      </w:pPr>
    </w:p>
    <w:p w14:paraId="7123FF89" w14:textId="77777777" w:rsidR="003941D2" w:rsidRDefault="003941D2" w:rsidP="003941D2">
      <w:pPr>
        <w:pStyle w:val="a5"/>
      </w:pPr>
    </w:p>
    <w:p w14:paraId="5426D771" w14:textId="77777777" w:rsidR="003941D2" w:rsidRPr="00B07167" w:rsidRDefault="003941D2" w:rsidP="006A71EB">
      <w:pPr>
        <w:ind w:left="720"/>
      </w:pPr>
    </w:p>
    <w:p w14:paraId="233B06B0" w14:textId="77777777" w:rsidR="00B07167" w:rsidRDefault="00B07167" w:rsidP="00B07167">
      <w:pPr>
        <w:pStyle w:val="a5"/>
      </w:pPr>
    </w:p>
    <w:p w14:paraId="6C7F8DB4" w14:textId="77777777" w:rsidR="007649DF" w:rsidRPr="007649DF" w:rsidRDefault="007649DF" w:rsidP="007649DF">
      <w:r w:rsidRPr="007649DF">
        <w:t> </w:t>
      </w:r>
    </w:p>
    <w:p w14:paraId="55228354" w14:textId="77777777" w:rsidR="00F14855" w:rsidRPr="007649DF" w:rsidRDefault="00E3091E"/>
    <w:sectPr w:rsidR="00F14855" w:rsidRPr="0076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82D42"/>
    <w:multiLevelType w:val="multilevel"/>
    <w:tmpl w:val="E30C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23"/>
    <w:rsid w:val="000E2A97"/>
    <w:rsid w:val="00144A23"/>
    <w:rsid w:val="003941D2"/>
    <w:rsid w:val="006A71EB"/>
    <w:rsid w:val="006F1075"/>
    <w:rsid w:val="007649DF"/>
    <w:rsid w:val="009422D4"/>
    <w:rsid w:val="00B07167"/>
    <w:rsid w:val="00C048BE"/>
    <w:rsid w:val="00E3091E"/>
    <w:rsid w:val="00E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6F8CD"/>
  <w15:chartTrackingRefBased/>
  <w15:docId w15:val="{32E3CF96-0910-487A-9175-9578E121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9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49D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6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7398371&amp;pos=4;-8" TargetMode="External"/><Relationship Id="rId13" Type="http://schemas.openxmlformats.org/officeDocument/2006/relationships/hyperlink" Target="https://online.zakon.kz/Document/?doc_id=31638101" TargetMode="External"/><Relationship Id="rId18" Type="http://schemas.openxmlformats.org/officeDocument/2006/relationships/hyperlink" Target="https://online.zakon.kz/Document/?doc_id=33394787" TargetMode="External"/><Relationship Id="rId26" Type="http://schemas.openxmlformats.org/officeDocument/2006/relationships/hyperlink" Target="https://online.zakon.kz/Document/?doc_id=316613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.zakon.kz/Document/?doc_id=31603041" TargetMode="External"/><Relationship Id="rId7" Type="http://schemas.openxmlformats.org/officeDocument/2006/relationships/hyperlink" Target="https://online.zakon.kz/Document/?doc_id=34870727" TargetMode="External"/><Relationship Id="rId12" Type="http://schemas.openxmlformats.org/officeDocument/2006/relationships/hyperlink" Target="https://online.zakon.kz/Document/?doc_id=31604794" TargetMode="External"/><Relationship Id="rId17" Type="http://schemas.openxmlformats.org/officeDocument/2006/relationships/hyperlink" Target="https://online.zakon.kz/Document/?doc_id=31645429" TargetMode="External"/><Relationship Id="rId25" Type="http://schemas.openxmlformats.org/officeDocument/2006/relationships/hyperlink" Target="https://online.zakon.kz/Document/?doc_id=316613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zakon.kz/Document/?doc_id=37476532&amp;pos=3;-108" TargetMode="External"/><Relationship Id="rId20" Type="http://schemas.openxmlformats.org/officeDocument/2006/relationships/hyperlink" Target="https://online.zakon.kz/Document/?doc_id=31643865" TargetMode="External"/><Relationship Id="rId29" Type="http://schemas.openxmlformats.org/officeDocument/2006/relationships/hyperlink" Target="https://online.zakon.kz/Document/?doc_id=316059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1576150" TargetMode="External"/><Relationship Id="rId11" Type="http://schemas.openxmlformats.org/officeDocument/2006/relationships/hyperlink" Target="https://online.zakon.kz/Document/?doc_id=31604793" TargetMode="External"/><Relationship Id="rId24" Type="http://schemas.openxmlformats.org/officeDocument/2006/relationships/hyperlink" Target="https://online.zakon.kz/Document/?doc_id=31650822&amp;pos=4;-10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online.zakon.kz/document/?doc_id=38910832" TargetMode="External"/><Relationship Id="rId15" Type="http://schemas.openxmlformats.org/officeDocument/2006/relationships/hyperlink" Target="https://online.zakon.kz/Document/?doc_id=31655985" TargetMode="External"/><Relationship Id="rId23" Type="http://schemas.openxmlformats.org/officeDocument/2006/relationships/hyperlink" Target="https://online.zakon.kz/Document/?doc_id=38093321&amp;show_di=1&amp;pos=4;-108" TargetMode="External"/><Relationship Id="rId28" Type="http://schemas.openxmlformats.org/officeDocument/2006/relationships/hyperlink" Target="https://online.zakon.kz/Document/?doc_id=33293052" TargetMode="External"/><Relationship Id="rId10" Type="http://schemas.openxmlformats.org/officeDocument/2006/relationships/hyperlink" Target="https://online.zakon.kz/Document/?doc_id=38346263" TargetMode="External"/><Relationship Id="rId19" Type="http://schemas.openxmlformats.org/officeDocument/2006/relationships/hyperlink" Target="https://online.zakon.kz/Document/?doc_id=31650827&amp;pos=5;-10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1610887&amp;pos=5;-108" TargetMode="External"/><Relationship Id="rId14" Type="http://schemas.openxmlformats.org/officeDocument/2006/relationships/hyperlink" Target="https://online.zakon.kz/Document/?doc_id=37284731" TargetMode="External"/><Relationship Id="rId22" Type="http://schemas.openxmlformats.org/officeDocument/2006/relationships/hyperlink" Target="https://adilet.zan.kz/rus/docs/V1900018917" TargetMode="External"/><Relationship Id="rId27" Type="http://schemas.openxmlformats.org/officeDocument/2006/relationships/hyperlink" Target="https://online.zakon.kz/Document/?doc_id=31651508" TargetMode="External"/><Relationship Id="rId30" Type="http://schemas.openxmlformats.org/officeDocument/2006/relationships/hyperlink" Target="https://online.zakon.kz/Document/?doc_id=34961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Абубакирова</dc:creator>
  <cp:keywords/>
  <dc:description/>
  <cp:lastModifiedBy>Gulden Zeynolla</cp:lastModifiedBy>
  <cp:revision>2</cp:revision>
  <dcterms:created xsi:type="dcterms:W3CDTF">2022-03-17T04:14:00Z</dcterms:created>
  <dcterms:modified xsi:type="dcterms:W3CDTF">2022-03-17T04:14:00Z</dcterms:modified>
</cp:coreProperties>
</file>